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DFAFC" w14:textId="77777777" w:rsidR="00950E87" w:rsidRPr="00950E87" w:rsidRDefault="00950E87" w:rsidP="00950E87">
      <w:pPr>
        <w:pStyle w:val="Heading2"/>
      </w:pPr>
      <w:r w:rsidRPr="00950E87">
        <w:t>What is HTML?</w:t>
      </w:r>
    </w:p>
    <w:p w14:paraId="00527622" w14:textId="77777777" w:rsidR="00950E87" w:rsidRPr="00950E87" w:rsidRDefault="00950E87" w:rsidP="00950E87">
      <w:r w:rsidRPr="00950E87">
        <w:t>HTML is a language for describing web pages.</w:t>
      </w:r>
    </w:p>
    <w:p w14:paraId="768AAEFF" w14:textId="77777777" w:rsidR="00950E87" w:rsidRPr="00950E87" w:rsidRDefault="00950E87" w:rsidP="00950E87">
      <w:pPr>
        <w:numPr>
          <w:ilvl w:val="0"/>
          <w:numId w:val="1"/>
        </w:numPr>
      </w:pPr>
      <w:r w:rsidRPr="00950E87">
        <w:t xml:space="preserve">HTML stands for </w:t>
      </w:r>
      <w:r w:rsidRPr="00950E87">
        <w:rPr>
          <w:b/>
          <w:bCs/>
        </w:rPr>
        <w:t>H</w:t>
      </w:r>
      <w:r w:rsidRPr="00950E87">
        <w:t xml:space="preserve">yper </w:t>
      </w:r>
      <w:r w:rsidRPr="00950E87">
        <w:rPr>
          <w:b/>
          <w:bCs/>
        </w:rPr>
        <w:t>T</w:t>
      </w:r>
      <w:r w:rsidRPr="00950E87">
        <w:t xml:space="preserve">ext </w:t>
      </w:r>
      <w:r w:rsidRPr="00950E87">
        <w:rPr>
          <w:b/>
          <w:bCs/>
        </w:rPr>
        <w:t>M</w:t>
      </w:r>
      <w:r w:rsidRPr="00950E87">
        <w:t xml:space="preserve">arkup </w:t>
      </w:r>
      <w:r w:rsidRPr="00950E87">
        <w:rPr>
          <w:b/>
          <w:bCs/>
        </w:rPr>
        <w:t>L</w:t>
      </w:r>
      <w:r w:rsidRPr="00950E87">
        <w:t>anguage</w:t>
      </w:r>
    </w:p>
    <w:p w14:paraId="416852C4" w14:textId="77777777" w:rsidR="00950E87" w:rsidRPr="00950E87" w:rsidRDefault="00950E87" w:rsidP="00950E87">
      <w:pPr>
        <w:numPr>
          <w:ilvl w:val="0"/>
          <w:numId w:val="1"/>
        </w:numPr>
      </w:pPr>
      <w:r w:rsidRPr="00950E87">
        <w:t xml:space="preserve">HTML is not a programming language, it is a </w:t>
      </w:r>
      <w:r w:rsidRPr="00950E87">
        <w:rPr>
          <w:b/>
          <w:bCs/>
        </w:rPr>
        <w:t>markup language</w:t>
      </w:r>
    </w:p>
    <w:p w14:paraId="5A3C013E" w14:textId="77777777" w:rsidR="00950E87" w:rsidRPr="00950E87" w:rsidRDefault="00950E87" w:rsidP="00950E87">
      <w:pPr>
        <w:numPr>
          <w:ilvl w:val="0"/>
          <w:numId w:val="1"/>
        </w:numPr>
      </w:pPr>
      <w:r w:rsidRPr="00950E87">
        <w:t xml:space="preserve">A markup language is a set of </w:t>
      </w:r>
      <w:r w:rsidRPr="00950E87">
        <w:rPr>
          <w:b/>
          <w:bCs/>
        </w:rPr>
        <w:t>markup tags</w:t>
      </w:r>
    </w:p>
    <w:p w14:paraId="4B0891C5" w14:textId="77777777" w:rsidR="00950E87" w:rsidRPr="00950E87" w:rsidRDefault="00950E87" w:rsidP="00950E87">
      <w:pPr>
        <w:numPr>
          <w:ilvl w:val="0"/>
          <w:numId w:val="1"/>
        </w:numPr>
      </w:pPr>
      <w:r w:rsidRPr="00950E87">
        <w:t xml:space="preserve">HTML uses </w:t>
      </w:r>
      <w:r w:rsidRPr="00950E87">
        <w:rPr>
          <w:b/>
          <w:bCs/>
        </w:rPr>
        <w:t>markup tags</w:t>
      </w:r>
      <w:r w:rsidRPr="00950E87">
        <w:t xml:space="preserve"> to describe web pages</w:t>
      </w:r>
    </w:p>
    <w:p w14:paraId="22CD2223" w14:textId="77777777" w:rsidR="00950E87" w:rsidRPr="00950E87" w:rsidRDefault="00950E87" w:rsidP="00950E87">
      <w:pPr>
        <w:pStyle w:val="Heading2"/>
      </w:pPr>
      <w:r w:rsidRPr="00950E87">
        <w:t>HTML Tags</w:t>
      </w:r>
    </w:p>
    <w:p w14:paraId="32A35DF3" w14:textId="77777777" w:rsidR="00950E87" w:rsidRPr="00950E87" w:rsidRDefault="00950E87" w:rsidP="00950E87">
      <w:r w:rsidRPr="00950E87">
        <w:t>HTML markup tags are usually called HTML tags</w:t>
      </w:r>
    </w:p>
    <w:p w14:paraId="405806D3" w14:textId="77777777" w:rsidR="00950E87" w:rsidRPr="00950E87" w:rsidRDefault="00950E87" w:rsidP="00950E87">
      <w:pPr>
        <w:numPr>
          <w:ilvl w:val="0"/>
          <w:numId w:val="2"/>
        </w:numPr>
      </w:pPr>
      <w:r w:rsidRPr="00950E87">
        <w:t xml:space="preserve">HTML tags are keywords surrounded by </w:t>
      </w:r>
      <w:r w:rsidRPr="00950E87">
        <w:rPr>
          <w:b/>
          <w:bCs/>
        </w:rPr>
        <w:t xml:space="preserve">angle brackets </w:t>
      </w:r>
      <w:r w:rsidRPr="00950E87">
        <w:t>like &lt;html&gt;</w:t>
      </w:r>
    </w:p>
    <w:p w14:paraId="0C0A9470" w14:textId="77777777" w:rsidR="00950E87" w:rsidRPr="00950E87" w:rsidRDefault="00950E87" w:rsidP="00950E87">
      <w:pPr>
        <w:numPr>
          <w:ilvl w:val="0"/>
          <w:numId w:val="2"/>
        </w:numPr>
      </w:pPr>
      <w:r w:rsidRPr="00950E87">
        <w:t xml:space="preserve">HTML tags normally </w:t>
      </w:r>
      <w:r w:rsidRPr="00950E87">
        <w:rPr>
          <w:b/>
          <w:bCs/>
        </w:rPr>
        <w:t>come in pairs</w:t>
      </w:r>
      <w:r w:rsidRPr="00950E87">
        <w:t xml:space="preserve"> like &lt;b&gt; and &lt;/b&gt;</w:t>
      </w:r>
    </w:p>
    <w:p w14:paraId="0CED409E" w14:textId="77777777" w:rsidR="00950E87" w:rsidRPr="00950E87" w:rsidRDefault="00950E87" w:rsidP="00950E87">
      <w:pPr>
        <w:numPr>
          <w:ilvl w:val="0"/>
          <w:numId w:val="2"/>
        </w:numPr>
      </w:pPr>
      <w:r w:rsidRPr="00950E87">
        <w:t xml:space="preserve">The first tag in a pair is the </w:t>
      </w:r>
      <w:r w:rsidRPr="00950E87">
        <w:rPr>
          <w:b/>
          <w:bCs/>
        </w:rPr>
        <w:t>start tag,</w:t>
      </w:r>
      <w:r w:rsidRPr="00950E87">
        <w:t xml:space="preserve"> the second tag is the </w:t>
      </w:r>
      <w:r w:rsidRPr="00950E87">
        <w:rPr>
          <w:b/>
          <w:bCs/>
        </w:rPr>
        <w:t>end tag</w:t>
      </w:r>
    </w:p>
    <w:p w14:paraId="04D49C28" w14:textId="77777777" w:rsidR="00950E87" w:rsidRPr="00950E87" w:rsidRDefault="00950E87" w:rsidP="00950E87">
      <w:pPr>
        <w:numPr>
          <w:ilvl w:val="0"/>
          <w:numId w:val="2"/>
        </w:numPr>
      </w:pPr>
      <w:r w:rsidRPr="00950E87">
        <w:t xml:space="preserve">Start and end tags are also called </w:t>
      </w:r>
      <w:r w:rsidRPr="00950E87">
        <w:rPr>
          <w:b/>
          <w:bCs/>
        </w:rPr>
        <w:t>opening tags</w:t>
      </w:r>
      <w:r w:rsidRPr="00950E87">
        <w:t xml:space="preserve"> and </w:t>
      </w:r>
      <w:r w:rsidRPr="00950E87">
        <w:rPr>
          <w:b/>
          <w:bCs/>
        </w:rPr>
        <w:t>closing tags</w:t>
      </w:r>
    </w:p>
    <w:p w14:paraId="6B776B31" w14:textId="77777777" w:rsidR="00950E87" w:rsidRPr="00950E87" w:rsidRDefault="00950E87" w:rsidP="00950E87">
      <w:pPr>
        <w:pStyle w:val="Heading2"/>
      </w:pPr>
      <w:r w:rsidRPr="00950E87">
        <w:t>HTML Documents = Web Pages</w:t>
      </w:r>
    </w:p>
    <w:p w14:paraId="5F582DA3" w14:textId="77777777" w:rsidR="00950E87" w:rsidRPr="00950E87" w:rsidRDefault="00950E87" w:rsidP="00950E87">
      <w:pPr>
        <w:numPr>
          <w:ilvl w:val="0"/>
          <w:numId w:val="3"/>
        </w:numPr>
      </w:pPr>
      <w:r w:rsidRPr="00950E87">
        <w:t xml:space="preserve">HTML documents </w:t>
      </w:r>
      <w:r w:rsidRPr="00950E87">
        <w:rPr>
          <w:b/>
          <w:bCs/>
        </w:rPr>
        <w:t>describe web pages</w:t>
      </w:r>
    </w:p>
    <w:p w14:paraId="54DBA35A" w14:textId="77777777" w:rsidR="00950E87" w:rsidRPr="00950E87" w:rsidRDefault="00950E87" w:rsidP="00950E87">
      <w:pPr>
        <w:numPr>
          <w:ilvl w:val="0"/>
          <w:numId w:val="3"/>
        </w:numPr>
      </w:pPr>
      <w:r w:rsidRPr="00950E87">
        <w:t xml:space="preserve">HTML documents </w:t>
      </w:r>
      <w:r w:rsidRPr="00950E87">
        <w:rPr>
          <w:b/>
          <w:bCs/>
        </w:rPr>
        <w:t>contain HTML tags</w:t>
      </w:r>
      <w:r w:rsidRPr="00950E87">
        <w:t xml:space="preserve"> and plain text</w:t>
      </w:r>
    </w:p>
    <w:p w14:paraId="09168512" w14:textId="77777777" w:rsidR="00950E87" w:rsidRPr="00950E87" w:rsidRDefault="00950E87" w:rsidP="00950E87">
      <w:pPr>
        <w:numPr>
          <w:ilvl w:val="0"/>
          <w:numId w:val="3"/>
        </w:numPr>
      </w:pPr>
      <w:r w:rsidRPr="00950E87">
        <w:t xml:space="preserve">HTML documents are also </w:t>
      </w:r>
      <w:r w:rsidRPr="00950E87">
        <w:rPr>
          <w:b/>
          <w:bCs/>
        </w:rPr>
        <w:t>called web pages</w:t>
      </w:r>
    </w:p>
    <w:p w14:paraId="3FFBC10E" w14:textId="77777777" w:rsidR="00CD517A" w:rsidRDefault="00950E87" w:rsidP="00950E87">
      <w:r w:rsidRPr="00950E87">
        <w:t>The purpose of a web browser (like Internet Explorer or Firefox) is to read HTML documents and display them as web pages. The browser does not display the HTML tags, but uses the tags to interpret the content of the page:</w:t>
      </w:r>
    </w:p>
    <w:p w14:paraId="382A14CC" w14:textId="77777777" w:rsidR="00950E87" w:rsidRDefault="00950E87" w:rsidP="00950E87"/>
    <w:tbl>
      <w:tblPr>
        <w:tblStyle w:val="TableGrid"/>
        <w:tblW w:w="0" w:type="auto"/>
        <w:shd w:val="clear" w:color="auto" w:fill="95B3D7" w:themeFill="accent1" w:themeFillTint="99"/>
        <w:tblLook w:val="04A0" w:firstRow="1" w:lastRow="0" w:firstColumn="1" w:lastColumn="0" w:noHBand="0" w:noVBand="1"/>
      </w:tblPr>
      <w:tblGrid>
        <w:gridCol w:w="8856"/>
      </w:tblGrid>
      <w:tr w:rsidR="00950E87" w14:paraId="21DB0378" w14:textId="77777777" w:rsidTr="00D94452">
        <w:tc>
          <w:tcPr>
            <w:tcW w:w="8856" w:type="dxa"/>
            <w:shd w:val="clear" w:color="auto" w:fill="EAF1DD" w:themeFill="accent3" w:themeFillTint="33"/>
          </w:tcPr>
          <w:p w14:paraId="416CA05D" w14:textId="77777777" w:rsidR="00950E87" w:rsidRPr="00950E87" w:rsidRDefault="00950E87" w:rsidP="00950E87">
            <w:pPr>
              <w:widowControl w:val="0"/>
              <w:autoSpaceDE w:val="0"/>
              <w:autoSpaceDN w:val="0"/>
              <w:adjustRightInd w:val="0"/>
              <w:rPr>
                <w:rFonts w:ascii="MS Reference Sans Serif" w:hAnsi="MS Reference Sans Serif" w:cs="Courier New"/>
                <w:sz w:val="20"/>
                <w:szCs w:val="20"/>
                <w:lang w:eastAsia="ja-JP"/>
              </w:rPr>
            </w:pPr>
            <w:r w:rsidRPr="00950E87">
              <w:rPr>
                <w:rFonts w:ascii="MS Reference Sans Serif" w:hAnsi="MS Reference Sans Serif" w:cs="Courier New"/>
                <w:sz w:val="20"/>
                <w:szCs w:val="20"/>
                <w:lang w:eastAsia="ja-JP"/>
              </w:rPr>
              <w:t>&lt;</w:t>
            </w:r>
            <w:proofErr w:type="gramStart"/>
            <w:r w:rsidRPr="00950E87">
              <w:rPr>
                <w:rFonts w:ascii="MS Reference Sans Serif" w:hAnsi="MS Reference Sans Serif" w:cs="Courier New"/>
                <w:sz w:val="20"/>
                <w:szCs w:val="20"/>
                <w:lang w:eastAsia="ja-JP"/>
              </w:rPr>
              <w:t>html</w:t>
            </w:r>
            <w:proofErr w:type="gramEnd"/>
            <w:r w:rsidRPr="00950E87">
              <w:rPr>
                <w:rFonts w:ascii="MS Reference Sans Serif" w:hAnsi="MS Reference Sans Serif" w:cs="Courier New"/>
                <w:sz w:val="20"/>
                <w:szCs w:val="20"/>
                <w:lang w:eastAsia="ja-JP"/>
              </w:rPr>
              <w:t>&gt;</w:t>
            </w:r>
          </w:p>
          <w:p w14:paraId="5E281068" w14:textId="320E9BEA" w:rsidR="00950E87" w:rsidRPr="00950E87" w:rsidRDefault="00950E87" w:rsidP="00405E8C">
            <w:pPr>
              <w:widowControl w:val="0"/>
              <w:autoSpaceDE w:val="0"/>
              <w:autoSpaceDN w:val="0"/>
              <w:adjustRightInd w:val="0"/>
              <w:ind w:left="360"/>
              <w:rPr>
                <w:rFonts w:ascii="MS Reference Sans Serif" w:hAnsi="MS Reference Sans Serif" w:cs="Courier New"/>
                <w:sz w:val="20"/>
                <w:szCs w:val="20"/>
                <w:lang w:eastAsia="ja-JP"/>
              </w:rPr>
            </w:pPr>
            <w:r w:rsidRPr="00950E87">
              <w:rPr>
                <w:rFonts w:ascii="MS Reference Sans Serif" w:hAnsi="MS Reference Sans Serif" w:cs="Courier New"/>
                <w:sz w:val="20"/>
                <w:szCs w:val="20"/>
                <w:lang w:eastAsia="ja-JP"/>
              </w:rPr>
              <w:t>&lt;</w:t>
            </w:r>
            <w:proofErr w:type="gramStart"/>
            <w:r w:rsidRPr="00950E87">
              <w:rPr>
                <w:rFonts w:ascii="MS Reference Sans Serif" w:hAnsi="MS Reference Sans Serif" w:cs="Courier New"/>
                <w:sz w:val="20"/>
                <w:szCs w:val="20"/>
                <w:lang w:eastAsia="ja-JP"/>
              </w:rPr>
              <w:t>body</w:t>
            </w:r>
            <w:proofErr w:type="gramEnd"/>
            <w:r w:rsidRPr="00950E87">
              <w:rPr>
                <w:rFonts w:ascii="MS Reference Sans Serif" w:hAnsi="MS Reference Sans Serif" w:cs="Courier New"/>
                <w:sz w:val="20"/>
                <w:szCs w:val="20"/>
                <w:lang w:eastAsia="ja-JP"/>
              </w:rPr>
              <w:t>&gt;</w:t>
            </w:r>
          </w:p>
          <w:p w14:paraId="75802563" w14:textId="77777777" w:rsidR="00405E8C" w:rsidRDefault="00405E8C" w:rsidP="00405E8C">
            <w:pPr>
              <w:widowControl w:val="0"/>
              <w:autoSpaceDE w:val="0"/>
              <w:autoSpaceDN w:val="0"/>
              <w:adjustRightInd w:val="0"/>
              <w:ind w:left="720"/>
              <w:rPr>
                <w:rFonts w:ascii="MS Reference Sans Serif" w:hAnsi="MS Reference Sans Serif" w:cs="Courier New"/>
                <w:sz w:val="20"/>
                <w:szCs w:val="20"/>
                <w:lang w:eastAsia="ja-JP"/>
              </w:rPr>
            </w:pPr>
          </w:p>
          <w:p w14:paraId="420A593F" w14:textId="77777777" w:rsidR="00950E87" w:rsidRPr="00950E87" w:rsidRDefault="00950E87" w:rsidP="00405E8C">
            <w:pPr>
              <w:widowControl w:val="0"/>
              <w:autoSpaceDE w:val="0"/>
              <w:autoSpaceDN w:val="0"/>
              <w:adjustRightInd w:val="0"/>
              <w:ind w:left="720"/>
              <w:rPr>
                <w:rFonts w:ascii="MS Reference Sans Serif" w:hAnsi="MS Reference Sans Serif" w:cs="Courier New"/>
                <w:sz w:val="20"/>
                <w:szCs w:val="20"/>
                <w:lang w:eastAsia="ja-JP"/>
              </w:rPr>
            </w:pPr>
            <w:bookmarkStart w:id="0" w:name="_GoBack"/>
            <w:bookmarkEnd w:id="0"/>
            <w:r w:rsidRPr="00950E87">
              <w:rPr>
                <w:rFonts w:ascii="MS Reference Sans Serif" w:hAnsi="MS Reference Sans Serif" w:cs="Courier New"/>
                <w:sz w:val="20"/>
                <w:szCs w:val="20"/>
                <w:lang w:eastAsia="ja-JP"/>
              </w:rPr>
              <w:t>&lt;h1&gt;My First Heading&lt;/h1&gt;</w:t>
            </w:r>
          </w:p>
          <w:p w14:paraId="220E9C35" w14:textId="77777777" w:rsidR="00950E87" w:rsidRPr="00950E87" w:rsidRDefault="00950E87" w:rsidP="00405E8C">
            <w:pPr>
              <w:widowControl w:val="0"/>
              <w:autoSpaceDE w:val="0"/>
              <w:autoSpaceDN w:val="0"/>
              <w:adjustRightInd w:val="0"/>
              <w:ind w:left="720"/>
              <w:rPr>
                <w:rFonts w:ascii="MS Reference Sans Serif" w:hAnsi="MS Reference Sans Serif" w:cs="Courier New"/>
                <w:sz w:val="20"/>
                <w:szCs w:val="20"/>
                <w:lang w:eastAsia="ja-JP"/>
              </w:rPr>
            </w:pPr>
          </w:p>
          <w:p w14:paraId="258B5A53" w14:textId="77777777" w:rsidR="00950E87" w:rsidRPr="00950E87" w:rsidRDefault="00950E87" w:rsidP="00405E8C">
            <w:pPr>
              <w:widowControl w:val="0"/>
              <w:autoSpaceDE w:val="0"/>
              <w:autoSpaceDN w:val="0"/>
              <w:adjustRightInd w:val="0"/>
              <w:ind w:left="720"/>
              <w:rPr>
                <w:rFonts w:ascii="MS Reference Sans Serif" w:hAnsi="MS Reference Sans Serif" w:cs="Courier New"/>
                <w:sz w:val="20"/>
                <w:szCs w:val="20"/>
                <w:lang w:eastAsia="ja-JP"/>
              </w:rPr>
            </w:pPr>
            <w:r w:rsidRPr="00950E87">
              <w:rPr>
                <w:rFonts w:ascii="MS Reference Sans Serif" w:hAnsi="MS Reference Sans Serif" w:cs="Courier New"/>
                <w:sz w:val="20"/>
                <w:szCs w:val="20"/>
                <w:lang w:eastAsia="ja-JP"/>
              </w:rPr>
              <w:t>&lt;</w:t>
            </w:r>
            <w:proofErr w:type="gramStart"/>
            <w:r w:rsidRPr="00950E87">
              <w:rPr>
                <w:rFonts w:ascii="MS Reference Sans Serif" w:hAnsi="MS Reference Sans Serif" w:cs="Courier New"/>
                <w:sz w:val="20"/>
                <w:szCs w:val="20"/>
                <w:lang w:eastAsia="ja-JP"/>
              </w:rPr>
              <w:t>p</w:t>
            </w:r>
            <w:proofErr w:type="gramEnd"/>
            <w:r w:rsidRPr="00950E87">
              <w:rPr>
                <w:rFonts w:ascii="MS Reference Sans Serif" w:hAnsi="MS Reference Sans Serif" w:cs="Courier New"/>
                <w:sz w:val="20"/>
                <w:szCs w:val="20"/>
                <w:lang w:eastAsia="ja-JP"/>
              </w:rPr>
              <w:t>&gt;My first paragraph.&lt;/p&gt;</w:t>
            </w:r>
          </w:p>
          <w:p w14:paraId="6E14D70D" w14:textId="77777777" w:rsidR="00950E87" w:rsidRPr="00950E87" w:rsidRDefault="00950E87" w:rsidP="00950E87">
            <w:pPr>
              <w:widowControl w:val="0"/>
              <w:autoSpaceDE w:val="0"/>
              <w:autoSpaceDN w:val="0"/>
              <w:adjustRightInd w:val="0"/>
              <w:rPr>
                <w:rFonts w:ascii="MS Reference Sans Serif" w:hAnsi="MS Reference Sans Serif" w:cs="Courier New"/>
                <w:sz w:val="20"/>
                <w:szCs w:val="20"/>
                <w:lang w:eastAsia="ja-JP"/>
              </w:rPr>
            </w:pPr>
          </w:p>
          <w:p w14:paraId="308AF0B4" w14:textId="77777777" w:rsidR="00950E87" w:rsidRPr="00950E87" w:rsidRDefault="00950E87" w:rsidP="00405E8C">
            <w:pPr>
              <w:widowControl w:val="0"/>
              <w:autoSpaceDE w:val="0"/>
              <w:autoSpaceDN w:val="0"/>
              <w:adjustRightInd w:val="0"/>
              <w:ind w:left="360"/>
              <w:rPr>
                <w:rFonts w:ascii="MS Reference Sans Serif" w:hAnsi="MS Reference Sans Serif" w:cs="Courier New"/>
                <w:sz w:val="20"/>
                <w:szCs w:val="20"/>
                <w:lang w:eastAsia="ja-JP"/>
              </w:rPr>
            </w:pPr>
            <w:r w:rsidRPr="00950E87">
              <w:rPr>
                <w:rFonts w:ascii="MS Reference Sans Serif" w:hAnsi="MS Reference Sans Serif" w:cs="Courier New"/>
                <w:sz w:val="20"/>
                <w:szCs w:val="20"/>
                <w:lang w:eastAsia="ja-JP"/>
              </w:rPr>
              <w:t>&lt;/body&gt;</w:t>
            </w:r>
          </w:p>
          <w:p w14:paraId="5D410148" w14:textId="77777777" w:rsidR="00950E87" w:rsidRDefault="00950E87" w:rsidP="00950E87">
            <w:r w:rsidRPr="00950E87">
              <w:rPr>
                <w:rFonts w:ascii="MS Reference Sans Serif" w:hAnsi="MS Reference Sans Serif" w:cs="Courier New"/>
                <w:sz w:val="20"/>
                <w:szCs w:val="20"/>
                <w:lang w:eastAsia="ja-JP"/>
              </w:rPr>
              <w:t>&lt;/html&gt;</w:t>
            </w:r>
          </w:p>
        </w:tc>
      </w:tr>
    </w:tbl>
    <w:p w14:paraId="6A20E40A" w14:textId="77777777" w:rsidR="00950E87" w:rsidRPr="00950E87" w:rsidRDefault="00CD517A" w:rsidP="00950E87">
      <w:pPr>
        <w:pStyle w:val="Heading2"/>
      </w:pPr>
      <w:r>
        <w:t>E</w:t>
      </w:r>
      <w:r w:rsidR="00950E87" w:rsidRPr="00950E87">
        <w:t>xample Explained</w:t>
      </w:r>
    </w:p>
    <w:p w14:paraId="0AD93E7C" w14:textId="77777777" w:rsidR="00950E87" w:rsidRPr="00950E87" w:rsidRDefault="00950E87" w:rsidP="00950E87">
      <w:pPr>
        <w:numPr>
          <w:ilvl w:val="0"/>
          <w:numId w:val="1"/>
        </w:numPr>
      </w:pPr>
      <w:r w:rsidRPr="00950E87">
        <w:t>The text between &lt;html&gt; and &lt;/html&gt; describes the web page</w:t>
      </w:r>
    </w:p>
    <w:p w14:paraId="4B3ECF46" w14:textId="77777777" w:rsidR="00950E87" w:rsidRPr="00950E87" w:rsidRDefault="00950E87" w:rsidP="00950E87">
      <w:pPr>
        <w:numPr>
          <w:ilvl w:val="0"/>
          <w:numId w:val="1"/>
        </w:numPr>
      </w:pPr>
      <w:r w:rsidRPr="00950E87">
        <w:t>The text between &lt;body&gt; and &lt;/body&gt; is the visible page content</w:t>
      </w:r>
    </w:p>
    <w:p w14:paraId="43A27B0F" w14:textId="77777777" w:rsidR="00950E87" w:rsidRPr="00950E87" w:rsidRDefault="00950E87" w:rsidP="00950E87">
      <w:pPr>
        <w:numPr>
          <w:ilvl w:val="0"/>
          <w:numId w:val="1"/>
        </w:numPr>
      </w:pPr>
      <w:r w:rsidRPr="00950E87">
        <w:t>The text between &lt;h1&gt; and &lt;/h1&gt; is displayed as a heading</w:t>
      </w:r>
    </w:p>
    <w:p w14:paraId="4B57C4FE" w14:textId="77777777" w:rsidR="00950E87" w:rsidRDefault="00950E87" w:rsidP="00950E87">
      <w:pPr>
        <w:pStyle w:val="ListParagraph"/>
        <w:numPr>
          <w:ilvl w:val="0"/>
          <w:numId w:val="1"/>
        </w:numPr>
      </w:pPr>
      <w:r w:rsidRPr="00950E87">
        <w:t>The text between &lt;p&gt; and &lt;/p&gt; is displayed as a paragraph</w:t>
      </w:r>
    </w:p>
    <w:p w14:paraId="012D1640" w14:textId="77777777" w:rsidR="00CD517A" w:rsidRPr="00CD517A" w:rsidRDefault="00CD517A" w:rsidP="00CD517A">
      <w:pPr>
        <w:pStyle w:val="Heading2"/>
      </w:pPr>
      <w:r w:rsidRPr="00CD517A">
        <w:t>HTML Elements</w:t>
      </w:r>
    </w:p>
    <w:p w14:paraId="39BB3DC9" w14:textId="77777777" w:rsidR="00CD517A" w:rsidRPr="00CD517A" w:rsidRDefault="00CD517A" w:rsidP="00CD517A">
      <w:r w:rsidRPr="00CD517A">
        <w:t>An HTML element is everything from the start tag to the end tag:</w:t>
      </w:r>
    </w:p>
    <w:tbl>
      <w:tblPr>
        <w:tblW w:w="8820" w:type="dxa"/>
        <w:tblInd w:w="18" w:type="dxa"/>
        <w:tblBorders>
          <w:top w:val="single" w:sz="8" w:space="0" w:color="B6B6B6"/>
          <w:left w:val="single" w:sz="8" w:space="0" w:color="B6B6B6"/>
          <w:right w:val="single" w:sz="8" w:space="0" w:color="B6B6B6"/>
        </w:tblBorders>
        <w:tblLook w:val="0000" w:firstRow="0" w:lastRow="0" w:firstColumn="0" w:lastColumn="0" w:noHBand="0" w:noVBand="0"/>
      </w:tblPr>
      <w:tblGrid>
        <w:gridCol w:w="2880"/>
        <w:gridCol w:w="3060"/>
        <w:gridCol w:w="2880"/>
      </w:tblGrid>
      <w:tr w:rsidR="00CD517A" w:rsidRPr="00CD517A" w14:paraId="2117FA06" w14:textId="77777777" w:rsidTr="00D94452">
        <w:tblPrEx>
          <w:tblCellMar>
            <w:top w:w="0" w:type="dxa"/>
            <w:bottom w:w="0" w:type="dxa"/>
          </w:tblCellMar>
        </w:tblPrEx>
        <w:tc>
          <w:tcPr>
            <w:tcW w:w="2880" w:type="dxa"/>
            <w:tcBorders>
              <w:top w:val="single" w:sz="8" w:space="0" w:color="B6B6B6"/>
              <w:bottom w:val="single" w:sz="8" w:space="0" w:color="B6B6B6"/>
              <w:right w:val="single" w:sz="8" w:space="0" w:color="B6B6B6"/>
            </w:tcBorders>
            <w:shd w:val="clear" w:color="auto" w:fill="B8CCE4" w:themeFill="accent1" w:themeFillTint="66"/>
            <w:tcMar>
              <w:top w:w="60" w:type="nil"/>
              <w:left w:w="60" w:type="nil"/>
              <w:bottom w:w="60" w:type="nil"/>
              <w:right w:w="60" w:type="nil"/>
            </w:tcMar>
          </w:tcPr>
          <w:p w14:paraId="5F3E2C20" w14:textId="77777777" w:rsidR="00CD517A" w:rsidRPr="00CD517A" w:rsidRDefault="00CD517A" w:rsidP="00CD517A">
            <w:pPr>
              <w:rPr>
                <w:b/>
                <w:bCs/>
              </w:rPr>
            </w:pPr>
            <w:r w:rsidRPr="00CD517A">
              <w:rPr>
                <w:b/>
                <w:bCs/>
              </w:rPr>
              <w:t>Start tag *</w:t>
            </w:r>
          </w:p>
        </w:tc>
        <w:tc>
          <w:tcPr>
            <w:tcW w:w="3060" w:type="dxa"/>
            <w:tcBorders>
              <w:top w:val="single" w:sz="8" w:space="0" w:color="B6B6B6"/>
              <w:left w:val="single" w:sz="8" w:space="0" w:color="B6B6B6"/>
              <w:bottom w:val="single" w:sz="8" w:space="0" w:color="B6B6B6"/>
              <w:right w:val="single" w:sz="8" w:space="0" w:color="B6B6B6"/>
            </w:tcBorders>
            <w:shd w:val="clear" w:color="auto" w:fill="B8CCE4" w:themeFill="accent1" w:themeFillTint="66"/>
            <w:tcMar>
              <w:top w:w="60" w:type="nil"/>
              <w:left w:w="60" w:type="nil"/>
              <w:bottom w:w="60" w:type="nil"/>
              <w:right w:w="60" w:type="nil"/>
            </w:tcMar>
          </w:tcPr>
          <w:p w14:paraId="6F2FA056" w14:textId="77777777" w:rsidR="00CD517A" w:rsidRPr="00CD517A" w:rsidRDefault="00CD517A" w:rsidP="00CD517A">
            <w:pPr>
              <w:rPr>
                <w:b/>
                <w:bCs/>
              </w:rPr>
            </w:pPr>
            <w:r w:rsidRPr="00CD517A">
              <w:rPr>
                <w:b/>
                <w:bCs/>
              </w:rPr>
              <w:t>Element content</w:t>
            </w:r>
          </w:p>
        </w:tc>
        <w:tc>
          <w:tcPr>
            <w:tcW w:w="2880" w:type="dxa"/>
            <w:tcBorders>
              <w:top w:val="single" w:sz="8" w:space="0" w:color="B6B6B6"/>
              <w:left w:val="single" w:sz="8" w:space="0" w:color="B6B6B6"/>
              <w:bottom w:val="single" w:sz="8" w:space="0" w:color="B6B6B6"/>
            </w:tcBorders>
            <w:shd w:val="clear" w:color="auto" w:fill="B8CCE4" w:themeFill="accent1" w:themeFillTint="66"/>
            <w:tcMar>
              <w:top w:w="60" w:type="nil"/>
              <w:left w:w="60" w:type="nil"/>
              <w:bottom w:w="60" w:type="nil"/>
              <w:right w:w="60" w:type="nil"/>
            </w:tcMar>
          </w:tcPr>
          <w:p w14:paraId="112705D8" w14:textId="77777777" w:rsidR="00CD517A" w:rsidRPr="00CD517A" w:rsidRDefault="00CD517A" w:rsidP="00CD517A">
            <w:pPr>
              <w:rPr>
                <w:b/>
                <w:bCs/>
              </w:rPr>
            </w:pPr>
            <w:r w:rsidRPr="00CD517A">
              <w:rPr>
                <w:b/>
                <w:bCs/>
              </w:rPr>
              <w:t>End tag *</w:t>
            </w:r>
          </w:p>
        </w:tc>
      </w:tr>
      <w:tr w:rsidR="00CD517A" w:rsidRPr="00CD517A" w14:paraId="41E711EB" w14:textId="77777777" w:rsidTr="00D94452">
        <w:tblPrEx>
          <w:tblBorders>
            <w:top w:val="none" w:sz="0" w:space="0" w:color="auto"/>
          </w:tblBorders>
          <w:tblCellMar>
            <w:top w:w="0" w:type="dxa"/>
            <w:bottom w:w="0" w:type="dxa"/>
          </w:tblCellMar>
        </w:tblPrEx>
        <w:tc>
          <w:tcPr>
            <w:tcW w:w="2880" w:type="dxa"/>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2FDF87C1" w14:textId="77777777" w:rsidR="00CD517A" w:rsidRPr="00CD517A" w:rsidRDefault="00CD517A" w:rsidP="00CD517A">
            <w:r w:rsidRPr="00CD517A">
              <w:t>&lt;</w:t>
            </w:r>
            <w:proofErr w:type="gramStart"/>
            <w:r w:rsidRPr="00CD517A">
              <w:t>p</w:t>
            </w:r>
            <w:proofErr w:type="gramEnd"/>
            <w:r w:rsidRPr="00CD517A">
              <w:t>&gt;</w:t>
            </w:r>
          </w:p>
        </w:tc>
        <w:tc>
          <w:tcPr>
            <w:tcW w:w="3060" w:type="dxa"/>
            <w:tcBorders>
              <w:top w:val="single" w:sz="8" w:space="0" w:color="B6B6B6"/>
              <w:left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2D67CD35" w14:textId="77777777" w:rsidR="00CD517A" w:rsidRPr="00CD517A" w:rsidRDefault="00CD517A" w:rsidP="00CD517A">
            <w:r w:rsidRPr="00CD517A">
              <w:t>This is a paragraph</w:t>
            </w:r>
          </w:p>
        </w:tc>
        <w:tc>
          <w:tcPr>
            <w:tcW w:w="2880"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023838C8" w14:textId="77777777" w:rsidR="00CD517A" w:rsidRPr="00CD517A" w:rsidRDefault="00CD517A" w:rsidP="00CD517A">
            <w:r w:rsidRPr="00CD517A">
              <w:t>&lt;/p&gt;</w:t>
            </w:r>
          </w:p>
        </w:tc>
      </w:tr>
      <w:tr w:rsidR="00CD517A" w:rsidRPr="00CD517A" w14:paraId="27E424C9" w14:textId="77777777" w:rsidTr="00D94452">
        <w:tblPrEx>
          <w:tblBorders>
            <w:top w:val="none" w:sz="0" w:space="0" w:color="auto"/>
          </w:tblBorders>
          <w:tblCellMar>
            <w:top w:w="0" w:type="dxa"/>
            <w:bottom w:w="0" w:type="dxa"/>
          </w:tblCellMar>
        </w:tblPrEx>
        <w:tc>
          <w:tcPr>
            <w:tcW w:w="2880" w:type="dxa"/>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58A7463B" w14:textId="77777777" w:rsidR="00CD517A" w:rsidRPr="00CD517A" w:rsidRDefault="00CD517A" w:rsidP="00CD517A">
            <w:r w:rsidRPr="00CD517A">
              <w:t>&lt;</w:t>
            </w:r>
            <w:proofErr w:type="gramStart"/>
            <w:r w:rsidRPr="00CD517A">
              <w:t>a</w:t>
            </w:r>
            <w:proofErr w:type="gramEnd"/>
            <w:r w:rsidRPr="00CD517A">
              <w:t xml:space="preserve"> </w:t>
            </w:r>
            <w:proofErr w:type="spellStart"/>
            <w:r w:rsidRPr="00CD517A">
              <w:t>href</w:t>
            </w:r>
            <w:proofErr w:type="spellEnd"/>
            <w:r w:rsidRPr="00CD517A">
              <w:t>="default.htm" &gt;</w:t>
            </w:r>
          </w:p>
        </w:tc>
        <w:tc>
          <w:tcPr>
            <w:tcW w:w="3060" w:type="dxa"/>
            <w:tcBorders>
              <w:top w:val="single" w:sz="8" w:space="0" w:color="B6B6B6"/>
              <w:left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243E1875" w14:textId="77777777" w:rsidR="00CD517A" w:rsidRPr="00CD517A" w:rsidRDefault="00CD517A" w:rsidP="00CD517A">
            <w:r w:rsidRPr="00CD517A">
              <w:t>This is a link</w:t>
            </w:r>
          </w:p>
        </w:tc>
        <w:tc>
          <w:tcPr>
            <w:tcW w:w="2880"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7D3CFDDE" w14:textId="77777777" w:rsidR="00CD517A" w:rsidRPr="00CD517A" w:rsidRDefault="00CD517A" w:rsidP="00CD517A">
            <w:r w:rsidRPr="00CD517A">
              <w:t>&lt;/a&gt;</w:t>
            </w:r>
          </w:p>
        </w:tc>
      </w:tr>
      <w:tr w:rsidR="00CD517A" w:rsidRPr="00CD517A" w14:paraId="7CE9083F" w14:textId="77777777" w:rsidTr="00D94452">
        <w:tblPrEx>
          <w:tblBorders>
            <w:top w:val="none" w:sz="0" w:space="0" w:color="auto"/>
            <w:bottom w:val="single" w:sz="8" w:space="0" w:color="B6B6B6"/>
          </w:tblBorders>
          <w:tblCellMar>
            <w:top w:w="0" w:type="dxa"/>
            <w:bottom w:w="0" w:type="dxa"/>
          </w:tblCellMar>
        </w:tblPrEx>
        <w:tc>
          <w:tcPr>
            <w:tcW w:w="2880" w:type="dxa"/>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766405AA" w14:textId="77777777" w:rsidR="00CD517A" w:rsidRPr="00CD517A" w:rsidRDefault="00CD517A" w:rsidP="00CD517A">
            <w:r w:rsidRPr="00CD517A">
              <w:t>&lt;</w:t>
            </w:r>
            <w:proofErr w:type="spellStart"/>
            <w:proofErr w:type="gramStart"/>
            <w:r w:rsidRPr="00CD517A">
              <w:t>br</w:t>
            </w:r>
            <w:proofErr w:type="spellEnd"/>
            <w:proofErr w:type="gramEnd"/>
            <w:r w:rsidRPr="00CD517A">
              <w:t xml:space="preserve"> /&gt;</w:t>
            </w:r>
          </w:p>
        </w:tc>
        <w:tc>
          <w:tcPr>
            <w:tcW w:w="3060" w:type="dxa"/>
            <w:tcBorders>
              <w:top w:val="single" w:sz="8" w:space="0" w:color="B6B6B6"/>
              <w:left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763A3202" w14:textId="77777777" w:rsidR="00CD517A" w:rsidRPr="00CD517A" w:rsidRDefault="00CD517A" w:rsidP="00CD517A">
            <w:r w:rsidRPr="00CD517A">
              <w:t> </w:t>
            </w:r>
          </w:p>
        </w:tc>
        <w:tc>
          <w:tcPr>
            <w:tcW w:w="2880"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319D5C41" w14:textId="77777777" w:rsidR="00CD517A" w:rsidRPr="00CD517A" w:rsidRDefault="00CD517A" w:rsidP="00CD517A">
            <w:r w:rsidRPr="00CD517A">
              <w:t> </w:t>
            </w:r>
          </w:p>
        </w:tc>
      </w:tr>
    </w:tbl>
    <w:p w14:paraId="12EE428A" w14:textId="77777777" w:rsidR="00CD517A" w:rsidRPr="00CD517A" w:rsidRDefault="00CD517A" w:rsidP="00CD517A">
      <w:r w:rsidRPr="00CD517A">
        <w:rPr>
          <w:b/>
          <w:bCs/>
        </w:rPr>
        <w:t>*</w:t>
      </w:r>
      <w:r w:rsidRPr="00CD517A">
        <w:t xml:space="preserve"> The start tag is often called the </w:t>
      </w:r>
      <w:r w:rsidRPr="00CD517A">
        <w:rPr>
          <w:b/>
          <w:bCs/>
        </w:rPr>
        <w:t>opening tag</w:t>
      </w:r>
      <w:r w:rsidRPr="00CD517A">
        <w:t xml:space="preserve">. The end tag is often called the </w:t>
      </w:r>
      <w:r w:rsidRPr="00CD517A">
        <w:rPr>
          <w:b/>
          <w:bCs/>
        </w:rPr>
        <w:t>closing tag</w:t>
      </w:r>
      <w:r w:rsidRPr="00CD517A">
        <w:t>.</w:t>
      </w:r>
    </w:p>
    <w:p w14:paraId="597B601A" w14:textId="77777777" w:rsidR="00CD517A" w:rsidRPr="00CD517A" w:rsidRDefault="00CD517A" w:rsidP="00CD517A"/>
    <w:p w14:paraId="6D22B995" w14:textId="77777777" w:rsidR="00CD517A" w:rsidRPr="00CD517A" w:rsidRDefault="00CD517A" w:rsidP="00CD517A">
      <w:pPr>
        <w:pStyle w:val="Heading2"/>
      </w:pPr>
      <w:r w:rsidRPr="00CD517A">
        <w:lastRenderedPageBreak/>
        <w:t>HTML Element Syntax</w:t>
      </w:r>
    </w:p>
    <w:p w14:paraId="683677CC" w14:textId="77777777" w:rsidR="00CD517A" w:rsidRPr="00CD517A" w:rsidRDefault="00CD517A" w:rsidP="00CD517A">
      <w:pPr>
        <w:numPr>
          <w:ilvl w:val="0"/>
          <w:numId w:val="1"/>
        </w:numPr>
      </w:pPr>
      <w:r w:rsidRPr="00CD517A">
        <w:t xml:space="preserve">An HTML element starts with a </w:t>
      </w:r>
      <w:r w:rsidRPr="00CD517A">
        <w:rPr>
          <w:b/>
          <w:bCs/>
        </w:rPr>
        <w:t>start tag / opening tag</w:t>
      </w:r>
    </w:p>
    <w:p w14:paraId="0C9EB1E4" w14:textId="77777777" w:rsidR="00CD517A" w:rsidRPr="00CD517A" w:rsidRDefault="00CD517A" w:rsidP="00CD517A">
      <w:pPr>
        <w:numPr>
          <w:ilvl w:val="0"/>
          <w:numId w:val="1"/>
        </w:numPr>
      </w:pPr>
      <w:r w:rsidRPr="00CD517A">
        <w:t xml:space="preserve">An HTML element ends with an </w:t>
      </w:r>
      <w:r w:rsidRPr="00CD517A">
        <w:rPr>
          <w:b/>
          <w:bCs/>
        </w:rPr>
        <w:t>end tag / closing tag</w:t>
      </w:r>
    </w:p>
    <w:p w14:paraId="3F1B3711" w14:textId="77777777" w:rsidR="00CD517A" w:rsidRPr="00CD517A" w:rsidRDefault="00CD517A" w:rsidP="00CD517A">
      <w:pPr>
        <w:numPr>
          <w:ilvl w:val="0"/>
          <w:numId w:val="1"/>
        </w:numPr>
      </w:pPr>
      <w:r w:rsidRPr="00CD517A">
        <w:t xml:space="preserve">The </w:t>
      </w:r>
      <w:r w:rsidRPr="00CD517A">
        <w:rPr>
          <w:b/>
          <w:bCs/>
        </w:rPr>
        <w:t>element content</w:t>
      </w:r>
      <w:r w:rsidRPr="00CD517A">
        <w:t xml:space="preserve"> is everything between the start and the end tag</w:t>
      </w:r>
    </w:p>
    <w:p w14:paraId="121C6CB5" w14:textId="77777777" w:rsidR="00CD517A" w:rsidRPr="00CD517A" w:rsidRDefault="00CD517A" w:rsidP="00CD517A">
      <w:pPr>
        <w:numPr>
          <w:ilvl w:val="0"/>
          <w:numId w:val="1"/>
        </w:numPr>
      </w:pPr>
      <w:r w:rsidRPr="00CD517A">
        <w:t xml:space="preserve">Some HTML elements have </w:t>
      </w:r>
      <w:r w:rsidRPr="00CD517A">
        <w:rPr>
          <w:b/>
          <w:bCs/>
        </w:rPr>
        <w:t>empty content</w:t>
      </w:r>
    </w:p>
    <w:p w14:paraId="678313F3" w14:textId="77777777" w:rsidR="00CD517A" w:rsidRPr="00CD517A" w:rsidRDefault="00CD517A" w:rsidP="00CD517A">
      <w:pPr>
        <w:numPr>
          <w:ilvl w:val="0"/>
          <w:numId w:val="1"/>
        </w:numPr>
      </w:pPr>
      <w:r w:rsidRPr="00CD517A">
        <w:t xml:space="preserve">Empty elements are </w:t>
      </w:r>
      <w:r w:rsidRPr="00CD517A">
        <w:rPr>
          <w:b/>
          <w:bCs/>
        </w:rPr>
        <w:t>closed in the start tag</w:t>
      </w:r>
    </w:p>
    <w:p w14:paraId="2AA133F6" w14:textId="77777777" w:rsidR="00CD517A" w:rsidRPr="00CD517A" w:rsidRDefault="00CD517A" w:rsidP="00CD517A">
      <w:pPr>
        <w:numPr>
          <w:ilvl w:val="0"/>
          <w:numId w:val="1"/>
        </w:numPr>
      </w:pPr>
      <w:r w:rsidRPr="00CD517A">
        <w:t xml:space="preserve">Most HTML elements can have </w:t>
      </w:r>
      <w:r w:rsidRPr="00CD517A">
        <w:rPr>
          <w:b/>
          <w:bCs/>
        </w:rPr>
        <w:t>attributes</w:t>
      </w:r>
    </w:p>
    <w:p w14:paraId="05532050" w14:textId="77777777" w:rsidR="00CD517A" w:rsidRDefault="00CD517A" w:rsidP="00CD517A">
      <w:r w:rsidRPr="00CD517A">
        <w:rPr>
          <w:b/>
          <w:bCs/>
        </w:rPr>
        <w:t>Tip:</w:t>
      </w:r>
      <w:r w:rsidRPr="00CD517A">
        <w:t xml:space="preserve"> You will learn about attributes in the next chapter of this tutorial.</w:t>
      </w:r>
    </w:p>
    <w:p w14:paraId="610B5C86" w14:textId="77777777" w:rsidR="00CD517A" w:rsidRPr="00CD517A" w:rsidRDefault="00CD517A" w:rsidP="00CD517A">
      <w:pPr>
        <w:pStyle w:val="Heading2"/>
      </w:pPr>
      <w:r w:rsidRPr="00CD517A">
        <w:t>HTML Attributes</w:t>
      </w:r>
    </w:p>
    <w:p w14:paraId="0BE97B1E" w14:textId="77777777" w:rsidR="00CD517A" w:rsidRPr="00CD517A" w:rsidRDefault="00CD517A" w:rsidP="00CD517A">
      <w:pPr>
        <w:numPr>
          <w:ilvl w:val="0"/>
          <w:numId w:val="1"/>
        </w:numPr>
      </w:pPr>
      <w:r w:rsidRPr="00CD517A">
        <w:t xml:space="preserve">HTML elements can have </w:t>
      </w:r>
      <w:r w:rsidRPr="00CD517A">
        <w:rPr>
          <w:b/>
          <w:bCs/>
        </w:rPr>
        <w:t>attributes</w:t>
      </w:r>
    </w:p>
    <w:p w14:paraId="1724D9BC" w14:textId="77777777" w:rsidR="00CD517A" w:rsidRPr="00CD517A" w:rsidRDefault="00CD517A" w:rsidP="00CD517A">
      <w:pPr>
        <w:numPr>
          <w:ilvl w:val="0"/>
          <w:numId w:val="1"/>
        </w:numPr>
      </w:pPr>
      <w:r w:rsidRPr="00CD517A">
        <w:t xml:space="preserve">Attributes provide </w:t>
      </w:r>
      <w:r w:rsidRPr="00CD517A">
        <w:rPr>
          <w:b/>
          <w:bCs/>
        </w:rPr>
        <w:t>additional information</w:t>
      </w:r>
      <w:r w:rsidRPr="00CD517A">
        <w:t xml:space="preserve"> about an element</w:t>
      </w:r>
    </w:p>
    <w:p w14:paraId="7BC1BEBC" w14:textId="77777777" w:rsidR="00CD517A" w:rsidRPr="00CD517A" w:rsidRDefault="00CD517A" w:rsidP="00CD517A">
      <w:pPr>
        <w:numPr>
          <w:ilvl w:val="0"/>
          <w:numId w:val="1"/>
        </w:numPr>
      </w:pPr>
      <w:r w:rsidRPr="00CD517A">
        <w:t xml:space="preserve">Attributes are always specified in </w:t>
      </w:r>
      <w:r w:rsidRPr="00CD517A">
        <w:rPr>
          <w:b/>
          <w:bCs/>
        </w:rPr>
        <w:t>the start tag</w:t>
      </w:r>
    </w:p>
    <w:p w14:paraId="52BF3066" w14:textId="77777777" w:rsidR="00CD517A" w:rsidRDefault="00CD517A" w:rsidP="00CD517A">
      <w:pPr>
        <w:rPr>
          <w:b/>
          <w:bCs/>
        </w:rPr>
      </w:pPr>
      <w:r w:rsidRPr="00CD517A">
        <w:t xml:space="preserve">Attributes come in name/value pairs like: </w:t>
      </w:r>
      <w:r w:rsidRPr="00CD517A">
        <w:rPr>
          <w:b/>
          <w:bCs/>
        </w:rPr>
        <w:t>name="value"</w:t>
      </w:r>
    </w:p>
    <w:p w14:paraId="0BB0ADDF" w14:textId="77777777" w:rsidR="00CD517A" w:rsidRPr="00CD517A" w:rsidRDefault="00CD517A" w:rsidP="00CD517A">
      <w:pPr>
        <w:pStyle w:val="Heading2"/>
      </w:pPr>
      <w:r w:rsidRPr="00CD517A">
        <w:t>Attribute Example</w:t>
      </w:r>
    </w:p>
    <w:p w14:paraId="140AFE4F" w14:textId="77777777" w:rsidR="00CD517A" w:rsidRDefault="00CD517A" w:rsidP="00CD517A">
      <w:r w:rsidRPr="00CD517A">
        <w:t xml:space="preserve">HTML links are defined with the &lt;a&gt; tag. The link address is specified in the </w:t>
      </w:r>
      <w:proofErr w:type="spellStart"/>
      <w:r w:rsidRPr="00CD517A">
        <w:t>href</w:t>
      </w:r>
      <w:proofErr w:type="spellEnd"/>
      <w:r w:rsidRPr="00CD517A">
        <w:t xml:space="preserve"> attribute:</w:t>
      </w:r>
    </w:p>
    <w:p w14:paraId="04CADC51" w14:textId="77777777" w:rsidR="00CD517A" w:rsidRDefault="00CD517A" w:rsidP="00CD517A"/>
    <w:tbl>
      <w:tblPr>
        <w:tblStyle w:val="TableGrid"/>
        <w:tblW w:w="0" w:type="auto"/>
        <w:tblLook w:val="04A0" w:firstRow="1" w:lastRow="0" w:firstColumn="1" w:lastColumn="0" w:noHBand="0" w:noVBand="1"/>
      </w:tblPr>
      <w:tblGrid>
        <w:gridCol w:w="8856"/>
      </w:tblGrid>
      <w:tr w:rsidR="00CD517A" w14:paraId="4FE53B7E" w14:textId="77777777" w:rsidTr="00C53CCE">
        <w:trPr>
          <w:trHeight w:val="359"/>
        </w:trPr>
        <w:tc>
          <w:tcPr>
            <w:tcW w:w="8856" w:type="dxa"/>
            <w:shd w:val="clear" w:color="auto" w:fill="EAF1DD" w:themeFill="accent3" w:themeFillTint="33"/>
            <w:vAlign w:val="center"/>
          </w:tcPr>
          <w:p w14:paraId="7572CB11" w14:textId="77777777" w:rsidR="00CD517A" w:rsidRPr="00CD517A" w:rsidRDefault="00CD517A" w:rsidP="00E93F97">
            <w:pPr>
              <w:rPr>
                <w:rFonts w:ascii="MS Reference Sans Serif" w:hAnsi="MS Reference Sans Serif"/>
                <w:sz w:val="20"/>
                <w:szCs w:val="20"/>
              </w:rPr>
            </w:pPr>
            <w:r w:rsidRPr="00CD517A">
              <w:rPr>
                <w:rFonts w:ascii="MS Reference Sans Serif" w:hAnsi="MS Reference Sans Serif"/>
                <w:sz w:val="20"/>
                <w:szCs w:val="20"/>
              </w:rPr>
              <w:t>&lt;</w:t>
            </w:r>
            <w:proofErr w:type="gramStart"/>
            <w:r w:rsidRPr="00CD517A">
              <w:rPr>
                <w:rFonts w:ascii="MS Reference Sans Serif" w:hAnsi="MS Reference Sans Serif"/>
                <w:sz w:val="20"/>
                <w:szCs w:val="20"/>
              </w:rPr>
              <w:t>a</w:t>
            </w:r>
            <w:proofErr w:type="gramEnd"/>
            <w:r w:rsidRPr="00CD517A">
              <w:rPr>
                <w:rFonts w:ascii="MS Reference Sans Serif" w:hAnsi="MS Reference Sans Serif"/>
                <w:sz w:val="20"/>
                <w:szCs w:val="20"/>
              </w:rPr>
              <w:t xml:space="preserve"> </w:t>
            </w:r>
            <w:proofErr w:type="spellStart"/>
            <w:r w:rsidRPr="00CD517A">
              <w:rPr>
                <w:rFonts w:ascii="MS Reference Sans Serif" w:hAnsi="MS Reference Sans Serif"/>
                <w:sz w:val="20"/>
                <w:szCs w:val="20"/>
              </w:rPr>
              <w:t>href</w:t>
            </w:r>
            <w:proofErr w:type="spellEnd"/>
            <w:r w:rsidRPr="00CD517A">
              <w:rPr>
                <w:rFonts w:ascii="MS Reference Sans Serif" w:hAnsi="MS Reference Sans Serif"/>
                <w:sz w:val="20"/>
                <w:szCs w:val="20"/>
              </w:rPr>
              <w:t>="http://www.w3schools.com"&gt;This is a link&lt;/a&gt;</w:t>
            </w:r>
          </w:p>
        </w:tc>
      </w:tr>
    </w:tbl>
    <w:p w14:paraId="28283567" w14:textId="77777777" w:rsidR="00CD517A" w:rsidRPr="00CD517A" w:rsidRDefault="00CD517A" w:rsidP="00CD517A">
      <w:pPr>
        <w:pStyle w:val="Heading2"/>
      </w:pPr>
      <w:r w:rsidRPr="00CD517A">
        <w:t>HTML Attributes Reference</w:t>
      </w:r>
    </w:p>
    <w:p w14:paraId="29958816" w14:textId="77777777" w:rsidR="00D94452" w:rsidRDefault="00CD517A" w:rsidP="00CD517A">
      <w:r w:rsidRPr="00CD517A">
        <w:t>A complete list of legal attributes for each HTML element is listed in our:</w:t>
      </w:r>
    </w:p>
    <w:p w14:paraId="68927B66" w14:textId="77777777" w:rsidR="00D94452" w:rsidRDefault="00D94452" w:rsidP="00CD517A">
      <w:r w:rsidRPr="00D94452">
        <w:t>http://www.w3schools.com/tags/default.asp</w:t>
      </w:r>
    </w:p>
    <w:p w14:paraId="5694D5DD" w14:textId="77777777" w:rsidR="00D94452" w:rsidRDefault="00D94452" w:rsidP="00CD517A"/>
    <w:p w14:paraId="26DD6903" w14:textId="77777777" w:rsidR="00CD517A" w:rsidRPr="00CD517A" w:rsidRDefault="00CD517A" w:rsidP="00CD517A">
      <w:r w:rsidRPr="00CD517A">
        <w:t>Below is a list of some attributes that are standard for most HTML elements:</w:t>
      </w:r>
    </w:p>
    <w:tbl>
      <w:tblPr>
        <w:tblW w:w="0" w:type="auto"/>
        <w:tblInd w:w="18" w:type="dxa"/>
        <w:tblBorders>
          <w:top w:val="single" w:sz="8" w:space="0" w:color="B6B6B6"/>
          <w:left w:val="single" w:sz="8" w:space="0" w:color="B6B6B6"/>
          <w:right w:val="single" w:sz="8" w:space="0" w:color="B6B6B6"/>
        </w:tblBorders>
        <w:tblLook w:val="0000" w:firstRow="0" w:lastRow="0" w:firstColumn="0" w:lastColumn="0" w:noHBand="0" w:noVBand="0"/>
      </w:tblPr>
      <w:tblGrid>
        <w:gridCol w:w="1176"/>
        <w:gridCol w:w="1696"/>
        <w:gridCol w:w="5966"/>
      </w:tblGrid>
      <w:tr w:rsidR="00CD517A" w:rsidRPr="00CD517A" w14:paraId="1B184C0D" w14:textId="77777777" w:rsidTr="00D94452">
        <w:tblPrEx>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B8CCE4" w:themeFill="accent1" w:themeFillTint="66"/>
            <w:tcMar>
              <w:top w:w="60" w:type="nil"/>
              <w:left w:w="60" w:type="nil"/>
              <w:bottom w:w="60" w:type="nil"/>
              <w:right w:w="60" w:type="nil"/>
            </w:tcMar>
          </w:tcPr>
          <w:p w14:paraId="171256E2" w14:textId="77777777" w:rsidR="00CD517A" w:rsidRPr="00CD517A" w:rsidRDefault="00CD517A" w:rsidP="00CD517A">
            <w:pPr>
              <w:rPr>
                <w:b/>
                <w:bCs/>
              </w:rPr>
            </w:pPr>
            <w:r w:rsidRPr="00CD517A">
              <w:rPr>
                <w:b/>
                <w:bCs/>
              </w:rPr>
              <w:t>Attribute</w:t>
            </w:r>
          </w:p>
        </w:tc>
        <w:tc>
          <w:tcPr>
            <w:tcW w:w="0" w:type="auto"/>
            <w:tcBorders>
              <w:top w:val="single" w:sz="8" w:space="0" w:color="B6B6B6"/>
              <w:left w:val="single" w:sz="8" w:space="0" w:color="B6B6B6"/>
              <w:bottom w:val="single" w:sz="8" w:space="0" w:color="B6B6B6"/>
              <w:right w:val="single" w:sz="8" w:space="0" w:color="B6B6B6"/>
            </w:tcBorders>
            <w:shd w:val="clear" w:color="auto" w:fill="B8CCE4" w:themeFill="accent1" w:themeFillTint="66"/>
            <w:tcMar>
              <w:top w:w="60" w:type="nil"/>
              <w:left w:w="60" w:type="nil"/>
              <w:bottom w:w="60" w:type="nil"/>
              <w:right w:w="60" w:type="nil"/>
            </w:tcMar>
          </w:tcPr>
          <w:p w14:paraId="359BD7D2" w14:textId="77777777" w:rsidR="00CD517A" w:rsidRPr="00CD517A" w:rsidRDefault="00CD517A" w:rsidP="00CD517A">
            <w:pPr>
              <w:rPr>
                <w:b/>
                <w:bCs/>
              </w:rPr>
            </w:pPr>
            <w:r w:rsidRPr="00CD517A">
              <w:rPr>
                <w:b/>
                <w:bCs/>
              </w:rPr>
              <w:t>Value</w:t>
            </w:r>
          </w:p>
        </w:tc>
        <w:tc>
          <w:tcPr>
            <w:tcW w:w="0" w:type="auto"/>
            <w:tcBorders>
              <w:top w:val="single" w:sz="8" w:space="0" w:color="B6B6B6"/>
              <w:left w:val="single" w:sz="8" w:space="0" w:color="B6B6B6"/>
              <w:bottom w:val="single" w:sz="8" w:space="0" w:color="B6B6B6"/>
            </w:tcBorders>
            <w:shd w:val="clear" w:color="auto" w:fill="B8CCE4" w:themeFill="accent1" w:themeFillTint="66"/>
            <w:tcMar>
              <w:top w:w="60" w:type="nil"/>
              <w:left w:w="60" w:type="nil"/>
              <w:bottom w:w="60" w:type="nil"/>
              <w:right w:w="60" w:type="nil"/>
            </w:tcMar>
          </w:tcPr>
          <w:p w14:paraId="36B36436" w14:textId="77777777" w:rsidR="00CD517A" w:rsidRPr="00CD517A" w:rsidRDefault="00CD517A" w:rsidP="00CD517A">
            <w:pPr>
              <w:rPr>
                <w:b/>
                <w:bCs/>
              </w:rPr>
            </w:pPr>
            <w:r w:rsidRPr="00CD517A">
              <w:rPr>
                <w:b/>
                <w:bCs/>
              </w:rPr>
              <w:t>Description</w:t>
            </w:r>
          </w:p>
        </w:tc>
      </w:tr>
      <w:tr w:rsidR="00CD517A" w:rsidRPr="00CD517A" w14:paraId="2B811EB1" w14:textId="77777777" w:rsidTr="00D94452">
        <w:tblPrEx>
          <w:tblBorders>
            <w:top w:val="none" w:sz="0" w:space="0" w:color="auto"/>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0E2A5FCC" w14:textId="77777777" w:rsidR="00CD517A" w:rsidRPr="00CD517A" w:rsidRDefault="00CD517A" w:rsidP="00CD517A">
            <w:proofErr w:type="gramStart"/>
            <w:r w:rsidRPr="00CD517A">
              <w:t>class</w:t>
            </w:r>
            <w:proofErr w:type="gramEnd"/>
          </w:p>
        </w:tc>
        <w:tc>
          <w:tcPr>
            <w:tcW w:w="0" w:type="auto"/>
            <w:tcBorders>
              <w:top w:val="single" w:sz="8" w:space="0" w:color="B6B6B6"/>
              <w:left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0AA9DD1E" w14:textId="77777777" w:rsidR="00CD517A" w:rsidRPr="00CD517A" w:rsidRDefault="00CD517A" w:rsidP="00CD517A">
            <w:proofErr w:type="spellStart"/>
            <w:proofErr w:type="gramStart"/>
            <w:r w:rsidRPr="00CD517A">
              <w:rPr>
                <w:i/>
                <w:iCs/>
              </w:rPr>
              <w:t>classname</w:t>
            </w:r>
            <w:proofErr w:type="spellEnd"/>
            <w:proofErr w:type="gramEnd"/>
          </w:p>
        </w:tc>
        <w:tc>
          <w:tcPr>
            <w:tcW w:w="0" w:type="auto"/>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319490BB" w14:textId="77777777" w:rsidR="00CD517A" w:rsidRPr="00CD517A" w:rsidRDefault="00CD517A" w:rsidP="00CD517A">
            <w:r w:rsidRPr="00CD517A">
              <w:t xml:space="preserve">Specifies a </w:t>
            </w:r>
            <w:proofErr w:type="spellStart"/>
            <w:r w:rsidRPr="00CD517A">
              <w:t>classname</w:t>
            </w:r>
            <w:proofErr w:type="spellEnd"/>
            <w:r w:rsidRPr="00CD517A">
              <w:t xml:space="preserve"> for an element</w:t>
            </w:r>
          </w:p>
        </w:tc>
      </w:tr>
      <w:tr w:rsidR="00CD517A" w:rsidRPr="00CD517A" w14:paraId="23852938" w14:textId="77777777" w:rsidTr="00D94452">
        <w:tblPrEx>
          <w:tblBorders>
            <w:top w:val="none" w:sz="0" w:space="0" w:color="auto"/>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13832E17" w14:textId="77777777" w:rsidR="00CD517A" w:rsidRPr="00CD517A" w:rsidRDefault="00CD517A" w:rsidP="00CD517A">
            <w:proofErr w:type="gramStart"/>
            <w:r w:rsidRPr="00CD517A">
              <w:t>id</w:t>
            </w:r>
            <w:proofErr w:type="gramEnd"/>
          </w:p>
        </w:tc>
        <w:tc>
          <w:tcPr>
            <w:tcW w:w="0" w:type="auto"/>
            <w:tcBorders>
              <w:top w:val="single" w:sz="8" w:space="0" w:color="B6B6B6"/>
              <w:left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2A8BEE44" w14:textId="77777777" w:rsidR="00CD517A" w:rsidRPr="00CD517A" w:rsidRDefault="00CD517A" w:rsidP="00CD517A">
            <w:proofErr w:type="gramStart"/>
            <w:r w:rsidRPr="00CD517A">
              <w:rPr>
                <w:i/>
                <w:iCs/>
              </w:rPr>
              <w:t>id</w:t>
            </w:r>
            <w:proofErr w:type="gramEnd"/>
          </w:p>
        </w:tc>
        <w:tc>
          <w:tcPr>
            <w:tcW w:w="0" w:type="auto"/>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55406C3C" w14:textId="77777777" w:rsidR="00CD517A" w:rsidRPr="00CD517A" w:rsidRDefault="00CD517A" w:rsidP="00CD517A">
            <w:r w:rsidRPr="00CD517A">
              <w:t>Specifies a unique id for an element</w:t>
            </w:r>
          </w:p>
        </w:tc>
      </w:tr>
      <w:tr w:rsidR="00CD517A" w:rsidRPr="00CD517A" w14:paraId="2DB2360B" w14:textId="77777777" w:rsidTr="00D94452">
        <w:tblPrEx>
          <w:tblBorders>
            <w:top w:val="none" w:sz="0" w:space="0" w:color="auto"/>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468B00A4" w14:textId="77777777" w:rsidR="00CD517A" w:rsidRPr="00CD517A" w:rsidRDefault="00CD517A" w:rsidP="00CD517A">
            <w:proofErr w:type="gramStart"/>
            <w:r w:rsidRPr="00CD517A">
              <w:t>style</w:t>
            </w:r>
            <w:proofErr w:type="gramEnd"/>
          </w:p>
        </w:tc>
        <w:tc>
          <w:tcPr>
            <w:tcW w:w="0" w:type="auto"/>
            <w:tcBorders>
              <w:top w:val="single" w:sz="8" w:space="0" w:color="B6B6B6"/>
              <w:left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5DA46F5D" w14:textId="77777777" w:rsidR="00CD517A" w:rsidRPr="00CD517A" w:rsidRDefault="00CD517A" w:rsidP="00CD517A">
            <w:proofErr w:type="spellStart"/>
            <w:proofErr w:type="gramStart"/>
            <w:r w:rsidRPr="00CD517A">
              <w:rPr>
                <w:i/>
                <w:iCs/>
              </w:rPr>
              <w:t>style</w:t>
            </w:r>
            <w:proofErr w:type="gramEnd"/>
            <w:r w:rsidRPr="00CD517A">
              <w:rPr>
                <w:i/>
                <w:iCs/>
              </w:rPr>
              <w:t>_definition</w:t>
            </w:r>
            <w:proofErr w:type="spellEnd"/>
          </w:p>
        </w:tc>
        <w:tc>
          <w:tcPr>
            <w:tcW w:w="0" w:type="auto"/>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0851302F" w14:textId="77777777" w:rsidR="00CD517A" w:rsidRPr="00CD517A" w:rsidRDefault="00CD517A" w:rsidP="00CD517A">
            <w:r w:rsidRPr="00CD517A">
              <w:t>Specifies an inline style for an element</w:t>
            </w:r>
          </w:p>
        </w:tc>
      </w:tr>
      <w:tr w:rsidR="00CD517A" w:rsidRPr="00CD517A" w14:paraId="067B2BB7" w14:textId="77777777" w:rsidTr="00D94452">
        <w:tblPrEx>
          <w:tblBorders>
            <w:top w:val="none" w:sz="0" w:space="0" w:color="auto"/>
            <w:bottom w:val="single" w:sz="8" w:space="0" w:color="B6B6B6"/>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28D01BF7" w14:textId="77777777" w:rsidR="00CD517A" w:rsidRPr="00CD517A" w:rsidRDefault="00CD517A" w:rsidP="00CD517A">
            <w:proofErr w:type="gramStart"/>
            <w:r w:rsidRPr="00CD517A">
              <w:t>title</w:t>
            </w:r>
            <w:proofErr w:type="gramEnd"/>
          </w:p>
        </w:tc>
        <w:tc>
          <w:tcPr>
            <w:tcW w:w="0" w:type="auto"/>
            <w:tcBorders>
              <w:top w:val="single" w:sz="8" w:space="0" w:color="B6B6B6"/>
              <w:left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52CD8FA5" w14:textId="77777777" w:rsidR="00CD517A" w:rsidRPr="00CD517A" w:rsidRDefault="00CD517A" w:rsidP="00CD517A">
            <w:proofErr w:type="spellStart"/>
            <w:proofErr w:type="gramStart"/>
            <w:r w:rsidRPr="00CD517A">
              <w:rPr>
                <w:i/>
                <w:iCs/>
              </w:rPr>
              <w:t>tooltip</w:t>
            </w:r>
            <w:proofErr w:type="gramEnd"/>
            <w:r w:rsidRPr="00CD517A">
              <w:rPr>
                <w:i/>
                <w:iCs/>
              </w:rPr>
              <w:t>_text</w:t>
            </w:r>
            <w:proofErr w:type="spellEnd"/>
            <w:r w:rsidRPr="00CD517A">
              <w:rPr>
                <w:i/>
                <w:iCs/>
              </w:rPr>
              <w:t> </w:t>
            </w:r>
          </w:p>
        </w:tc>
        <w:tc>
          <w:tcPr>
            <w:tcW w:w="0" w:type="auto"/>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330CA0A2" w14:textId="77777777" w:rsidR="00CD517A" w:rsidRPr="00CD517A" w:rsidRDefault="00CD517A" w:rsidP="00CD517A">
            <w:r w:rsidRPr="00CD517A">
              <w:t>Specifies extra information about an element (displayed as a tool tip)</w:t>
            </w:r>
          </w:p>
        </w:tc>
      </w:tr>
    </w:tbl>
    <w:p w14:paraId="3E48BC2F" w14:textId="77777777" w:rsidR="00D94452" w:rsidRPr="00D94452" w:rsidRDefault="00D94452" w:rsidP="00D94452">
      <w:pPr>
        <w:pStyle w:val="Heading2"/>
      </w:pPr>
      <w:r w:rsidRPr="00D94452">
        <w:t>HTML Text Formatting Tags</w:t>
      </w:r>
    </w:p>
    <w:tbl>
      <w:tblPr>
        <w:tblW w:w="8838" w:type="dxa"/>
        <w:tblBorders>
          <w:top w:val="single" w:sz="8" w:space="0" w:color="B6B6B6"/>
          <w:left w:val="single" w:sz="8" w:space="0" w:color="B6B6B6"/>
          <w:right w:val="single" w:sz="8" w:space="0" w:color="B6B6B6"/>
        </w:tblBorders>
        <w:tblLook w:val="0000" w:firstRow="0" w:lastRow="0" w:firstColumn="0" w:lastColumn="0" w:noHBand="0" w:noVBand="0"/>
      </w:tblPr>
      <w:tblGrid>
        <w:gridCol w:w="1087"/>
        <w:gridCol w:w="7751"/>
      </w:tblGrid>
      <w:tr w:rsidR="00D94452" w:rsidRPr="00D94452" w14:paraId="48AFC6E2" w14:textId="77777777" w:rsidTr="00D94452">
        <w:tblPrEx>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B8CCE4" w:themeFill="accent1" w:themeFillTint="66"/>
            <w:tcMar>
              <w:top w:w="60" w:type="nil"/>
              <w:left w:w="60" w:type="nil"/>
              <w:bottom w:w="60" w:type="nil"/>
              <w:right w:w="60" w:type="nil"/>
            </w:tcMar>
          </w:tcPr>
          <w:p w14:paraId="07683377" w14:textId="77777777" w:rsidR="00D94452" w:rsidRPr="00D94452" w:rsidRDefault="00D94452" w:rsidP="00D94452">
            <w:pPr>
              <w:rPr>
                <w:b/>
                <w:bCs/>
              </w:rPr>
            </w:pPr>
            <w:r w:rsidRPr="00D94452">
              <w:rPr>
                <w:b/>
                <w:bCs/>
              </w:rPr>
              <w:t>Tag</w:t>
            </w:r>
          </w:p>
        </w:tc>
        <w:tc>
          <w:tcPr>
            <w:tcW w:w="7751" w:type="dxa"/>
            <w:tcBorders>
              <w:top w:val="single" w:sz="8" w:space="0" w:color="B6B6B6"/>
              <w:left w:val="single" w:sz="8" w:space="0" w:color="B6B6B6"/>
              <w:bottom w:val="single" w:sz="8" w:space="0" w:color="B6B6B6"/>
            </w:tcBorders>
            <w:shd w:val="clear" w:color="auto" w:fill="B8CCE4" w:themeFill="accent1" w:themeFillTint="66"/>
            <w:tcMar>
              <w:top w:w="60" w:type="nil"/>
              <w:left w:w="60" w:type="nil"/>
              <w:bottom w:w="60" w:type="nil"/>
              <w:right w:w="60" w:type="nil"/>
            </w:tcMar>
          </w:tcPr>
          <w:p w14:paraId="438B0E48" w14:textId="77777777" w:rsidR="00D94452" w:rsidRPr="00D94452" w:rsidRDefault="00D94452" w:rsidP="00D94452">
            <w:pPr>
              <w:rPr>
                <w:b/>
                <w:bCs/>
              </w:rPr>
            </w:pPr>
            <w:r w:rsidRPr="00D94452">
              <w:rPr>
                <w:b/>
                <w:bCs/>
              </w:rPr>
              <w:t>Description</w:t>
            </w:r>
          </w:p>
        </w:tc>
      </w:tr>
      <w:tr w:rsidR="00D94452" w:rsidRPr="00D94452" w14:paraId="035DF876" w14:textId="77777777" w:rsidTr="00D94452">
        <w:tblPrEx>
          <w:tblBorders>
            <w:top w:val="none" w:sz="0" w:space="0" w:color="auto"/>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1A6DA711" w14:textId="77777777" w:rsidR="00D94452" w:rsidRPr="00D94452" w:rsidRDefault="00D94452" w:rsidP="00D94452">
            <w:r w:rsidRPr="00D94452">
              <w:t>&lt;</w:t>
            </w:r>
            <w:proofErr w:type="gramStart"/>
            <w:r w:rsidRPr="00D94452">
              <w:t>b</w:t>
            </w:r>
            <w:proofErr w:type="gramEnd"/>
            <w:r w:rsidRPr="00D94452">
              <w:t>&gt;</w:t>
            </w:r>
          </w:p>
        </w:tc>
        <w:tc>
          <w:tcPr>
            <w:tcW w:w="7751"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7BAEFE48" w14:textId="77777777" w:rsidR="00D94452" w:rsidRPr="00D94452" w:rsidRDefault="00D94452" w:rsidP="00D94452">
            <w:r w:rsidRPr="00D94452">
              <w:t>Defines bold text</w:t>
            </w:r>
          </w:p>
        </w:tc>
      </w:tr>
      <w:tr w:rsidR="00D94452" w:rsidRPr="00D94452" w14:paraId="13877CB8" w14:textId="77777777" w:rsidTr="00D94452">
        <w:tblPrEx>
          <w:tblBorders>
            <w:top w:val="none" w:sz="0" w:space="0" w:color="auto"/>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47117459" w14:textId="77777777" w:rsidR="00D94452" w:rsidRPr="00D94452" w:rsidRDefault="00D94452" w:rsidP="00D94452">
            <w:r w:rsidRPr="00D94452">
              <w:t>&lt;</w:t>
            </w:r>
            <w:proofErr w:type="gramStart"/>
            <w:r w:rsidRPr="00D94452">
              <w:t>big</w:t>
            </w:r>
            <w:proofErr w:type="gramEnd"/>
            <w:r w:rsidRPr="00D94452">
              <w:t>&gt;</w:t>
            </w:r>
          </w:p>
        </w:tc>
        <w:tc>
          <w:tcPr>
            <w:tcW w:w="7751"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03A95DFE" w14:textId="77777777" w:rsidR="00D94452" w:rsidRPr="00D94452" w:rsidRDefault="00D94452" w:rsidP="00D94452">
            <w:r w:rsidRPr="00D94452">
              <w:t>Defines big text</w:t>
            </w:r>
          </w:p>
        </w:tc>
      </w:tr>
      <w:tr w:rsidR="00D94452" w:rsidRPr="00D94452" w14:paraId="5E3DEFF5" w14:textId="77777777" w:rsidTr="00D94452">
        <w:tblPrEx>
          <w:tblBorders>
            <w:top w:val="none" w:sz="0" w:space="0" w:color="auto"/>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4FC84F19" w14:textId="77777777" w:rsidR="00D94452" w:rsidRPr="00D94452" w:rsidRDefault="00D94452" w:rsidP="00D94452">
            <w:r w:rsidRPr="00D94452">
              <w:t>&lt;</w:t>
            </w:r>
            <w:proofErr w:type="spellStart"/>
            <w:proofErr w:type="gramStart"/>
            <w:r w:rsidRPr="00D94452">
              <w:t>em</w:t>
            </w:r>
            <w:proofErr w:type="spellEnd"/>
            <w:proofErr w:type="gramEnd"/>
            <w:r w:rsidRPr="00D94452">
              <w:t>&gt;</w:t>
            </w:r>
          </w:p>
        </w:tc>
        <w:tc>
          <w:tcPr>
            <w:tcW w:w="7751"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528F4B05" w14:textId="77777777" w:rsidR="00D94452" w:rsidRPr="00D94452" w:rsidRDefault="00D94452" w:rsidP="00D94452">
            <w:r w:rsidRPr="00D94452">
              <w:t>Defines emphasized text </w:t>
            </w:r>
          </w:p>
        </w:tc>
      </w:tr>
      <w:tr w:rsidR="00D94452" w:rsidRPr="00D94452" w14:paraId="72D325F0" w14:textId="77777777" w:rsidTr="00D94452">
        <w:tblPrEx>
          <w:tblBorders>
            <w:top w:val="none" w:sz="0" w:space="0" w:color="auto"/>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092B6E7D" w14:textId="77777777" w:rsidR="00D94452" w:rsidRPr="00D94452" w:rsidRDefault="00D94452" w:rsidP="00D94452">
            <w:r w:rsidRPr="00D94452">
              <w:t>&lt;</w:t>
            </w:r>
            <w:proofErr w:type="spellStart"/>
            <w:proofErr w:type="gramStart"/>
            <w:r w:rsidRPr="00D94452">
              <w:t>i</w:t>
            </w:r>
            <w:proofErr w:type="spellEnd"/>
            <w:proofErr w:type="gramEnd"/>
            <w:r w:rsidRPr="00D94452">
              <w:t>&gt;</w:t>
            </w:r>
          </w:p>
        </w:tc>
        <w:tc>
          <w:tcPr>
            <w:tcW w:w="7751"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623A54C6" w14:textId="77777777" w:rsidR="00D94452" w:rsidRPr="00D94452" w:rsidRDefault="00D94452" w:rsidP="00D94452">
            <w:r w:rsidRPr="00D94452">
              <w:t>Defines italic text</w:t>
            </w:r>
          </w:p>
        </w:tc>
      </w:tr>
      <w:tr w:rsidR="00D94452" w:rsidRPr="00D94452" w14:paraId="1568E06F" w14:textId="77777777" w:rsidTr="00D94452">
        <w:tblPrEx>
          <w:tblBorders>
            <w:top w:val="none" w:sz="0" w:space="0" w:color="auto"/>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29636B9D" w14:textId="77777777" w:rsidR="00D94452" w:rsidRPr="00D94452" w:rsidRDefault="00D94452" w:rsidP="00D94452">
            <w:r w:rsidRPr="00D94452">
              <w:t>&lt;</w:t>
            </w:r>
            <w:proofErr w:type="gramStart"/>
            <w:r w:rsidRPr="00D94452">
              <w:t>small</w:t>
            </w:r>
            <w:proofErr w:type="gramEnd"/>
            <w:r w:rsidRPr="00D94452">
              <w:t>&gt;</w:t>
            </w:r>
          </w:p>
        </w:tc>
        <w:tc>
          <w:tcPr>
            <w:tcW w:w="7751"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66243096" w14:textId="77777777" w:rsidR="00D94452" w:rsidRPr="00D94452" w:rsidRDefault="00D94452" w:rsidP="00D94452">
            <w:r w:rsidRPr="00D94452">
              <w:t>Defines small text</w:t>
            </w:r>
          </w:p>
        </w:tc>
      </w:tr>
      <w:tr w:rsidR="00D94452" w:rsidRPr="00D94452" w14:paraId="3D73F54C" w14:textId="77777777" w:rsidTr="00D94452">
        <w:tblPrEx>
          <w:tblBorders>
            <w:top w:val="none" w:sz="0" w:space="0" w:color="auto"/>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7376B20D" w14:textId="77777777" w:rsidR="00D94452" w:rsidRPr="00D94452" w:rsidRDefault="00D94452" w:rsidP="00D94452">
            <w:r w:rsidRPr="00D94452">
              <w:t>&lt;</w:t>
            </w:r>
            <w:proofErr w:type="gramStart"/>
            <w:r w:rsidRPr="00D94452">
              <w:t>strong</w:t>
            </w:r>
            <w:proofErr w:type="gramEnd"/>
            <w:r w:rsidRPr="00D94452">
              <w:t>&gt;</w:t>
            </w:r>
          </w:p>
        </w:tc>
        <w:tc>
          <w:tcPr>
            <w:tcW w:w="7751"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2B99919D" w14:textId="77777777" w:rsidR="00D94452" w:rsidRPr="00D94452" w:rsidRDefault="00D94452" w:rsidP="00D94452">
            <w:r w:rsidRPr="00D94452">
              <w:t>Defines strong text</w:t>
            </w:r>
          </w:p>
        </w:tc>
      </w:tr>
      <w:tr w:rsidR="00D94452" w:rsidRPr="00D94452" w14:paraId="6A21BE77" w14:textId="77777777" w:rsidTr="00D94452">
        <w:tblPrEx>
          <w:tblBorders>
            <w:top w:val="none" w:sz="0" w:space="0" w:color="auto"/>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24964678" w14:textId="77777777" w:rsidR="00D94452" w:rsidRPr="00D94452" w:rsidRDefault="00D94452" w:rsidP="00D94452">
            <w:r w:rsidRPr="00D94452">
              <w:t>&lt;</w:t>
            </w:r>
            <w:proofErr w:type="gramStart"/>
            <w:r w:rsidRPr="00D94452">
              <w:t>sub</w:t>
            </w:r>
            <w:proofErr w:type="gramEnd"/>
            <w:r w:rsidRPr="00D94452">
              <w:t>&gt;</w:t>
            </w:r>
          </w:p>
        </w:tc>
        <w:tc>
          <w:tcPr>
            <w:tcW w:w="7751"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341A259D" w14:textId="77777777" w:rsidR="00D94452" w:rsidRPr="00D94452" w:rsidRDefault="00D94452" w:rsidP="00D94452">
            <w:r w:rsidRPr="00D94452">
              <w:t>Defines subscripted text</w:t>
            </w:r>
          </w:p>
        </w:tc>
      </w:tr>
      <w:tr w:rsidR="00D94452" w:rsidRPr="00D94452" w14:paraId="7A383075" w14:textId="77777777" w:rsidTr="00D94452">
        <w:tblPrEx>
          <w:tblBorders>
            <w:top w:val="none" w:sz="0" w:space="0" w:color="auto"/>
            <w:bottom w:val="single" w:sz="8" w:space="0" w:color="B6B6B6"/>
          </w:tblBorders>
          <w:tblCellMar>
            <w:top w:w="0" w:type="dxa"/>
            <w:bottom w:w="0" w:type="dxa"/>
          </w:tblCellMar>
        </w:tblPrEx>
        <w:tc>
          <w:tcPr>
            <w:tcW w:w="0" w:type="auto"/>
            <w:tcBorders>
              <w:top w:val="single" w:sz="8" w:space="0" w:color="B6B6B6"/>
              <w:bottom w:val="single" w:sz="8" w:space="0" w:color="B6B6B6"/>
              <w:right w:val="single" w:sz="8" w:space="0" w:color="B6B6B6"/>
            </w:tcBorders>
            <w:shd w:val="clear" w:color="auto" w:fill="EAF1DD" w:themeFill="accent3" w:themeFillTint="33"/>
            <w:tcMar>
              <w:top w:w="60" w:type="nil"/>
              <w:left w:w="60" w:type="nil"/>
              <w:bottom w:w="60" w:type="nil"/>
              <w:right w:w="60" w:type="nil"/>
            </w:tcMar>
          </w:tcPr>
          <w:p w14:paraId="2B94D18B" w14:textId="77777777" w:rsidR="00D94452" w:rsidRPr="00D94452" w:rsidRDefault="00D94452" w:rsidP="00D94452">
            <w:r w:rsidRPr="00D94452">
              <w:t>&lt;</w:t>
            </w:r>
            <w:proofErr w:type="gramStart"/>
            <w:r w:rsidRPr="00D94452">
              <w:t>sup</w:t>
            </w:r>
            <w:proofErr w:type="gramEnd"/>
            <w:r w:rsidRPr="00D94452">
              <w:t>&gt;</w:t>
            </w:r>
          </w:p>
        </w:tc>
        <w:tc>
          <w:tcPr>
            <w:tcW w:w="7751" w:type="dxa"/>
            <w:tcBorders>
              <w:top w:val="single" w:sz="8" w:space="0" w:color="B6B6B6"/>
              <w:left w:val="single" w:sz="8" w:space="0" w:color="B6B6B6"/>
              <w:bottom w:val="single" w:sz="8" w:space="0" w:color="B6B6B6"/>
            </w:tcBorders>
            <w:shd w:val="clear" w:color="auto" w:fill="EAF1DD" w:themeFill="accent3" w:themeFillTint="33"/>
            <w:tcMar>
              <w:top w:w="60" w:type="nil"/>
              <w:left w:w="60" w:type="nil"/>
              <w:bottom w:w="60" w:type="nil"/>
              <w:right w:w="60" w:type="nil"/>
            </w:tcMar>
          </w:tcPr>
          <w:p w14:paraId="07379412" w14:textId="77777777" w:rsidR="00D94452" w:rsidRPr="00D94452" w:rsidRDefault="00D94452" w:rsidP="00D94452">
            <w:r w:rsidRPr="00D94452">
              <w:t>Defines superscripted text</w:t>
            </w:r>
          </w:p>
        </w:tc>
      </w:tr>
    </w:tbl>
    <w:p w14:paraId="58A7E200" w14:textId="77777777" w:rsidR="00CD517A" w:rsidRDefault="00CD517A" w:rsidP="00CD517A"/>
    <w:p w14:paraId="7569C38D" w14:textId="534DC34A" w:rsidR="007E12C6" w:rsidRDefault="007E12C6" w:rsidP="00CD517A">
      <w:r>
        <w:t xml:space="preserve">Reference: </w:t>
      </w:r>
      <w:r w:rsidRPr="007E12C6">
        <w:t>http://www.w3schools.com/default.asp</w:t>
      </w:r>
    </w:p>
    <w:sectPr w:rsidR="007E12C6" w:rsidSect="00CD51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Reference Sans Serif">
    <w:panose1 w:val="020B0604030504040204"/>
    <w:charset w:val="00"/>
    <w:family w:val="auto"/>
    <w:pitch w:val="variable"/>
    <w:sig w:usb0="00000287" w:usb1="00000000"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1A4721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87"/>
    <w:rsid w:val="00405E8C"/>
    <w:rsid w:val="007E12C6"/>
    <w:rsid w:val="008E17BE"/>
    <w:rsid w:val="00950E87"/>
    <w:rsid w:val="00C53CCE"/>
    <w:rsid w:val="00CD517A"/>
    <w:rsid w:val="00D94452"/>
    <w:rsid w:val="00E9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311]"/>
    </o:shapedefaults>
    <o:shapelayout v:ext="edit">
      <o:idmap v:ext="edit" data="1"/>
    </o:shapelayout>
  </w:shapeDefaults>
  <w:doNotEmbedSmartTags/>
  <w:decimalSymbol w:val="."/>
  <w:listSeparator w:val=","/>
  <w14:docId w14:val="07081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950E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0E87"/>
    <w:pPr>
      <w:ind w:left="720"/>
      <w:contextualSpacing/>
    </w:pPr>
  </w:style>
  <w:style w:type="character" w:customStyle="1" w:styleId="Heading2Char">
    <w:name w:val="Heading 2 Char"/>
    <w:basedOn w:val="DefaultParagraphFont"/>
    <w:link w:val="Heading2"/>
    <w:uiPriority w:val="9"/>
    <w:rsid w:val="00950E8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CD517A"/>
    <w:rPr>
      <w:color w:val="0000FF" w:themeColor="hyperlink"/>
      <w:u w:val="single"/>
    </w:rPr>
  </w:style>
  <w:style w:type="character" w:styleId="FollowedHyperlink">
    <w:name w:val="FollowedHyperlink"/>
    <w:basedOn w:val="DefaultParagraphFont"/>
    <w:uiPriority w:val="99"/>
    <w:semiHidden/>
    <w:unhideWhenUsed/>
    <w:rsid w:val="00D944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950E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0E87"/>
    <w:pPr>
      <w:ind w:left="720"/>
      <w:contextualSpacing/>
    </w:pPr>
  </w:style>
  <w:style w:type="character" w:customStyle="1" w:styleId="Heading2Char">
    <w:name w:val="Heading 2 Char"/>
    <w:basedOn w:val="DefaultParagraphFont"/>
    <w:link w:val="Heading2"/>
    <w:uiPriority w:val="9"/>
    <w:rsid w:val="00950E8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CD517A"/>
    <w:rPr>
      <w:color w:val="0000FF" w:themeColor="hyperlink"/>
      <w:u w:val="single"/>
    </w:rPr>
  </w:style>
  <w:style w:type="character" w:styleId="FollowedHyperlink">
    <w:name w:val="FollowedHyperlink"/>
    <w:basedOn w:val="DefaultParagraphFont"/>
    <w:uiPriority w:val="99"/>
    <w:semiHidden/>
    <w:unhideWhenUsed/>
    <w:rsid w:val="00D94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472</Words>
  <Characters>2695</Characters>
  <Application>Microsoft Macintosh Word</Application>
  <DocSecurity>0</DocSecurity>
  <Lines>22</Lines>
  <Paragraphs>6</Paragraphs>
  <ScaleCrop>false</ScaleCrop>
  <Company>Crater High School</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Sinks User</dc:creator>
  <cp:keywords/>
  <dc:description/>
  <cp:lastModifiedBy>Jeremy Sinks User</cp:lastModifiedBy>
  <cp:revision>5</cp:revision>
  <dcterms:created xsi:type="dcterms:W3CDTF">2011-10-05T01:29:00Z</dcterms:created>
  <dcterms:modified xsi:type="dcterms:W3CDTF">2011-10-05T02:27:00Z</dcterms:modified>
</cp:coreProperties>
</file>